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13A76">
      <w:pPr>
        <w:widowControl/>
        <w:kinsoku w:val="0"/>
        <w:adjustRightInd w:val="0"/>
        <w:snapToGrid w:val="0"/>
        <w:spacing w:beforeLines="0" w:afterLines="0" w:line="560" w:lineRule="exact"/>
        <w:jc w:val="both"/>
        <w:textAlignment w:val="baseline"/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</w:pPr>
      <w:bookmarkStart w:id="3" w:name="_GoBack"/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  <w:t>附件</w:t>
      </w: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  <w:t>2</w:t>
      </w:r>
    </w:p>
    <w:bookmarkEnd w:id="3"/>
    <w:p w14:paraId="501CF8C2">
      <w:pPr>
        <w:widowControl/>
        <w:kinsoku w:val="0"/>
        <w:adjustRightInd w:val="0"/>
        <w:snapToGrid w:val="0"/>
        <w:spacing w:beforeLines="0" w:afterLines="0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合肥理工学院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教学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讲座备案审批表</w:t>
      </w:r>
    </w:p>
    <w:p w14:paraId="7374F3C5">
      <w:pPr>
        <w:widowControl/>
        <w:spacing w:before="312" w:beforeLines="100" w:after="156" w:afterLines="50" w:line="400" w:lineRule="exact"/>
        <w:ind w:leftChars="-68" w:right="-340" w:rightChars="-162" w:hanging="142" w:hangingChars="51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申报部门（盖章）：                     申报时间：     年   月   日</w:t>
      </w:r>
    </w:p>
    <w:tbl>
      <w:tblPr>
        <w:tblStyle w:val="4"/>
        <w:tblW w:w="100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351"/>
        <w:gridCol w:w="1722"/>
        <w:gridCol w:w="1695"/>
        <w:gridCol w:w="1572"/>
        <w:gridCol w:w="1230"/>
        <w:gridCol w:w="1002"/>
      </w:tblGrid>
      <w:tr w14:paraId="79E2DE04">
        <w:trPr>
          <w:trHeight w:val="787" w:hRule="exact"/>
          <w:jc w:val="center"/>
        </w:trPr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7EEFE6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主题</w:t>
            </w:r>
          </w:p>
        </w:tc>
        <w:tc>
          <w:tcPr>
            <w:tcW w:w="85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9D31CE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</w:tr>
      <w:tr w14:paraId="16A468D5">
        <w:trPr>
          <w:trHeight w:val="907" w:hRule="exact"/>
          <w:jc w:val="center"/>
        </w:trPr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A407CA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举办时间</w:t>
            </w:r>
          </w:p>
        </w:tc>
        <w:tc>
          <w:tcPr>
            <w:tcW w:w="3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5C1984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17471D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举办地点</w:t>
            </w:r>
          </w:p>
        </w:tc>
        <w:tc>
          <w:tcPr>
            <w:tcW w:w="3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A60C6B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</w:tr>
      <w:tr w14:paraId="1BF3DAAE">
        <w:trPr>
          <w:trHeight w:val="907" w:hRule="exact"/>
          <w:jc w:val="center"/>
        </w:trPr>
        <w:tc>
          <w:tcPr>
            <w:tcW w:w="14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42B9E4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报告人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8AF027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姓 名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94E78B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365182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工作单位</w:t>
            </w:r>
          </w:p>
          <w:p w14:paraId="05506A7E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及职称</w:t>
            </w:r>
          </w:p>
        </w:tc>
        <w:tc>
          <w:tcPr>
            <w:tcW w:w="3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52825E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</w:tr>
      <w:tr w14:paraId="30AE7AC7">
        <w:trPr>
          <w:trHeight w:val="907" w:hRule="exact"/>
          <w:jc w:val="center"/>
        </w:trPr>
        <w:tc>
          <w:tcPr>
            <w:tcW w:w="14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360EA0">
            <w:pPr>
              <w:widowControl/>
              <w:spacing w:beforeLines="0" w:afterLines="0" w:line="360" w:lineRule="exact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C3783C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政治面貌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B83D88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87FFCD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研究领域</w:t>
            </w:r>
          </w:p>
        </w:tc>
        <w:tc>
          <w:tcPr>
            <w:tcW w:w="3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09B01D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</w:tr>
      <w:tr w14:paraId="639FA25F">
        <w:trPr>
          <w:trHeight w:val="907" w:hRule="exact"/>
          <w:jc w:val="center"/>
        </w:trPr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D8E678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参加人员</w:t>
            </w:r>
          </w:p>
          <w:p w14:paraId="10C628C7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范围</w:t>
            </w:r>
          </w:p>
        </w:tc>
        <w:tc>
          <w:tcPr>
            <w:tcW w:w="3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5D4736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30E95B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参加人数</w:t>
            </w:r>
          </w:p>
        </w:tc>
        <w:tc>
          <w:tcPr>
            <w:tcW w:w="3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1FA95D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</w:tr>
      <w:tr w14:paraId="072EE310">
        <w:trPr>
          <w:trHeight w:val="907" w:hRule="exact"/>
          <w:jc w:val="center"/>
        </w:trPr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F58297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经办人及</w:t>
            </w:r>
          </w:p>
          <w:p w14:paraId="2F57B8BC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联系电话</w:t>
            </w:r>
          </w:p>
        </w:tc>
        <w:tc>
          <w:tcPr>
            <w:tcW w:w="3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48AE42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FDCBD8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是否教学科研计划内安排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D8F303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B3E75F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是否有</w:t>
            </w:r>
          </w:p>
          <w:p w14:paraId="567433EA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涉密内容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6F8CD8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</w:tr>
      <w:tr w14:paraId="54461122">
        <w:trPr>
          <w:trHeight w:val="1361" w:hRule="exact"/>
          <w:jc w:val="center"/>
        </w:trPr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4E8131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bookmarkStart w:id="0" w:name="OLE_LINK3"/>
            <w:bookmarkStart w:id="1" w:name="OLE_LINK6"/>
            <w:bookmarkStart w:id="2" w:name="_Hlk218106557"/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主（承）办部门意见</w:t>
            </w:r>
          </w:p>
        </w:tc>
        <w:tc>
          <w:tcPr>
            <w:tcW w:w="85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685343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（本单位承诺所提供信息的真实性、准确性，由负责人签署明确意见）</w:t>
            </w:r>
          </w:p>
          <w:p w14:paraId="598EE7D5">
            <w:pPr>
              <w:widowControl/>
              <w:spacing w:beforeLines="0" w:afterLines="0" w:line="360" w:lineRule="exact"/>
              <w:jc w:val="both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</w:tr>
      <w:tr w14:paraId="6719F9D1">
        <w:trPr>
          <w:trHeight w:val="1361" w:hRule="exact"/>
          <w:jc w:val="center"/>
        </w:trPr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22E20F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  <w:lang w:val="en-US" w:eastAsia="zh-CN"/>
              </w:rPr>
              <w:t>教务管理部</w:t>
            </w: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意见</w:t>
            </w:r>
          </w:p>
        </w:tc>
        <w:tc>
          <w:tcPr>
            <w:tcW w:w="85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A374FD">
            <w:pPr>
              <w:widowControl/>
              <w:spacing w:beforeLines="0" w:afterLines="0" w:line="360" w:lineRule="exact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</w:tr>
      <w:bookmarkEnd w:id="0"/>
      <w:bookmarkEnd w:id="1"/>
      <w:bookmarkEnd w:id="2"/>
      <w:tr w14:paraId="3BBC99F9">
        <w:trPr>
          <w:trHeight w:val="1361" w:hRule="exact"/>
          <w:jc w:val="center"/>
        </w:trPr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05C3B4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  <w:lang w:val="en-US" w:eastAsia="zh-CN"/>
              </w:rPr>
              <w:t>宣传部门</w:t>
            </w:r>
          </w:p>
          <w:p w14:paraId="7EB71DEF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  <w:lang w:val="en-US"/>
              </w:rPr>
              <w:t>意见</w:t>
            </w:r>
          </w:p>
        </w:tc>
        <w:tc>
          <w:tcPr>
            <w:tcW w:w="85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E6CA64">
            <w:pPr>
              <w:widowControl/>
              <w:spacing w:beforeLines="0" w:afterLines="0" w:line="360" w:lineRule="exact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</w:tr>
      <w:tr w14:paraId="2389AF1B">
        <w:trPr>
          <w:trHeight w:val="1361" w:hRule="exact"/>
          <w:jc w:val="center"/>
        </w:trPr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4057DF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  <w:lang w:val="en-US" w:eastAsia="zh-CN"/>
              </w:rPr>
              <w:t>校领导</w:t>
            </w:r>
          </w:p>
          <w:p w14:paraId="4F289CA2">
            <w:pPr>
              <w:widowControl/>
              <w:spacing w:beforeLines="0" w:afterLines="0"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2"/>
              </w:rPr>
              <w:t>意见</w:t>
            </w:r>
          </w:p>
        </w:tc>
        <w:tc>
          <w:tcPr>
            <w:tcW w:w="85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27BC68">
            <w:pPr>
              <w:widowControl/>
              <w:spacing w:beforeLines="0" w:afterLines="0" w:line="360" w:lineRule="exact"/>
              <w:jc w:val="both"/>
              <w:rPr>
                <w:rFonts w:hint="eastAsia" w:ascii="仿宋_GB2312" w:eastAsia="仿宋_GB2312"/>
                <w:color w:val="000000"/>
                <w:sz w:val="24"/>
                <w:szCs w:val="22"/>
              </w:rPr>
            </w:pPr>
          </w:p>
        </w:tc>
      </w:tr>
    </w:tbl>
    <w:p w14:paraId="2DCCF2C1">
      <w:pPr>
        <w:widowControl/>
        <w:spacing w:beforeLines="0" w:afterLines="0" w:line="300" w:lineRule="exact"/>
        <w:ind w:left="-426" w:leftChars="-203" w:right="-283" w:rightChars="-135" w:firstLine="440" w:firstLineChars="200"/>
        <w:rPr>
          <w:rFonts w:hint="eastAsia"/>
          <w:sz w:val="22"/>
          <w:szCs w:val="21"/>
        </w:rPr>
      </w:pPr>
    </w:p>
    <w:p w14:paraId="6E638C9A">
      <w:pPr>
        <w:widowControl/>
        <w:spacing w:beforeLines="0" w:afterLines="0" w:line="300" w:lineRule="exact"/>
        <w:ind w:left="-426" w:leftChars="-203" w:right="-283" w:rightChars="-135" w:firstLine="440" w:firstLineChars="200"/>
        <w:rPr>
          <w:rFonts w:hint="eastAsia"/>
          <w:color w:val="000000"/>
          <w:sz w:val="22"/>
          <w:szCs w:val="21"/>
        </w:rPr>
      </w:pPr>
      <w:r>
        <w:rPr>
          <w:rFonts w:hint="eastAsia"/>
          <w:sz w:val="22"/>
          <w:szCs w:val="21"/>
        </w:rPr>
        <w:t>备注：</w:t>
      </w:r>
      <w:r>
        <w:rPr>
          <w:rFonts w:hint="eastAsia"/>
          <w:color w:val="000000"/>
          <w:sz w:val="22"/>
          <w:szCs w:val="21"/>
        </w:rPr>
        <w:t>本表由主办或承办单位负责填报。</w:t>
      </w:r>
    </w:p>
    <w:p w14:paraId="77E2D0A4">
      <w:pPr>
        <w:spacing w:beforeLines="0" w:afterLines="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color w:val="000000"/>
          <w:sz w:val="22"/>
          <w:szCs w:val="21"/>
        </w:rPr>
        <w:t>完成审批程序后，将本表原件交</w:t>
      </w:r>
      <w:r>
        <w:rPr>
          <w:rFonts w:hint="eastAsia"/>
          <w:color w:val="000000"/>
          <w:sz w:val="22"/>
          <w:szCs w:val="21"/>
          <w:lang w:val="en-US" w:eastAsia="zh-CN"/>
        </w:rPr>
        <w:t>教务管理部</w:t>
      </w:r>
      <w:r>
        <w:rPr>
          <w:rFonts w:hint="eastAsia"/>
          <w:color w:val="000000"/>
          <w:sz w:val="22"/>
          <w:szCs w:val="21"/>
        </w:rPr>
        <w:t>备案。复印件一份供</w:t>
      </w:r>
      <w:r>
        <w:rPr>
          <w:rFonts w:hint="eastAsia"/>
          <w:color w:val="000000"/>
          <w:sz w:val="22"/>
          <w:szCs w:val="21"/>
          <w:lang w:val="en-US" w:eastAsia="zh-CN"/>
        </w:rPr>
        <w:t>承办</w:t>
      </w:r>
      <w:r>
        <w:rPr>
          <w:rFonts w:hint="eastAsia"/>
          <w:color w:val="000000"/>
          <w:sz w:val="22"/>
          <w:szCs w:val="21"/>
        </w:rPr>
        <w:t>单位存档、一份供财务部门报销使用</w:t>
      </w:r>
      <w:r>
        <w:rPr>
          <w:rFonts w:hint="eastAsia"/>
          <w:color w:val="000000"/>
          <w:sz w:val="22"/>
          <w:szCs w:val="21"/>
          <w:lang w:eastAsia="zh-CN"/>
        </w:rPr>
        <w:t>、</w:t>
      </w:r>
      <w:r>
        <w:rPr>
          <w:rFonts w:hint="eastAsia"/>
          <w:color w:val="000000"/>
          <w:sz w:val="22"/>
          <w:szCs w:val="21"/>
          <w:lang w:val="en-US" w:eastAsia="zh-CN"/>
        </w:rPr>
        <w:t>一份供宣传部门存档</w:t>
      </w:r>
      <w:r>
        <w:rPr>
          <w:rFonts w:hint="eastAsia"/>
          <w:color w:val="000000"/>
          <w:sz w:val="22"/>
          <w:szCs w:val="21"/>
        </w:rPr>
        <w:t>。</w:t>
      </w:r>
    </w:p>
    <w:sectPr>
      <w:footerReference r:id="rId3" w:type="default"/>
      <w:pgSz w:w="11906" w:h="16838"/>
      <w:pgMar w:top="1417" w:right="1247" w:bottom="1417" w:left="1247" w:header="851" w:footer="992" w:gutter="0"/>
      <w:lnNumType w:countBy="0" w:distance="36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D37A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B5614"/>
    <w:rsid w:val="051F457C"/>
    <w:rsid w:val="0696261C"/>
    <w:rsid w:val="07ED0962"/>
    <w:rsid w:val="086F75C9"/>
    <w:rsid w:val="089E44EC"/>
    <w:rsid w:val="08D35DAA"/>
    <w:rsid w:val="090004E0"/>
    <w:rsid w:val="0BAB2EE5"/>
    <w:rsid w:val="0BB27EF8"/>
    <w:rsid w:val="0CEA155F"/>
    <w:rsid w:val="0DAB4BFF"/>
    <w:rsid w:val="108C51BC"/>
    <w:rsid w:val="120314AE"/>
    <w:rsid w:val="13B175F3"/>
    <w:rsid w:val="1426748A"/>
    <w:rsid w:val="150518EE"/>
    <w:rsid w:val="17772D13"/>
    <w:rsid w:val="18890233"/>
    <w:rsid w:val="1941466A"/>
    <w:rsid w:val="195570DF"/>
    <w:rsid w:val="1AF2684C"/>
    <w:rsid w:val="1B283D33"/>
    <w:rsid w:val="1BB83309"/>
    <w:rsid w:val="1C224C26"/>
    <w:rsid w:val="1C5349D7"/>
    <w:rsid w:val="1C7865F4"/>
    <w:rsid w:val="1D9F15C5"/>
    <w:rsid w:val="1DF77238"/>
    <w:rsid w:val="21254871"/>
    <w:rsid w:val="21994F3D"/>
    <w:rsid w:val="21A1119B"/>
    <w:rsid w:val="226D64CF"/>
    <w:rsid w:val="22A04AF7"/>
    <w:rsid w:val="242117CE"/>
    <w:rsid w:val="242D0A8E"/>
    <w:rsid w:val="254F2C28"/>
    <w:rsid w:val="257C3A3A"/>
    <w:rsid w:val="26371D49"/>
    <w:rsid w:val="2675392C"/>
    <w:rsid w:val="2C6E3570"/>
    <w:rsid w:val="2C8E59C0"/>
    <w:rsid w:val="2CDE132C"/>
    <w:rsid w:val="2DC31699"/>
    <w:rsid w:val="2F3C03D7"/>
    <w:rsid w:val="3011493E"/>
    <w:rsid w:val="30143A85"/>
    <w:rsid w:val="31046251"/>
    <w:rsid w:val="345F5F12"/>
    <w:rsid w:val="34C12BB9"/>
    <w:rsid w:val="390046C1"/>
    <w:rsid w:val="3A8F35A9"/>
    <w:rsid w:val="3B6624DB"/>
    <w:rsid w:val="3C020C1F"/>
    <w:rsid w:val="3CBF11A5"/>
    <w:rsid w:val="3D882ACB"/>
    <w:rsid w:val="3EC7295B"/>
    <w:rsid w:val="41F62F81"/>
    <w:rsid w:val="438374A9"/>
    <w:rsid w:val="439B5E81"/>
    <w:rsid w:val="43C20704"/>
    <w:rsid w:val="462F27CE"/>
    <w:rsid w:val="46690BD8"/>
    <w:rsid w:val="46D37304"/>
    <w:rsid w:val="473E02B7"/>
    <w:rsid w:val="47AF582A"/>
    <w:rsid w:val="48480197"/>
    <w:rsid w:val="48BF71D5"/>
    <w:rsid w:val="49E8763C"/>
    <w:rsid w:val="4D616B71"/>
    <w:rsid w:val="51DF3D7B"/>
    <w:rsid w:val="53445A62"/>
    <w:rsid w:val="56D51EDA"/>
    <w:rsid w:val="5AD740E1"/>
    <w:rsid w:val="5DE057CC"/>
    <w:rsid w:val="5F041177"/>
    <w:rsid w:val="5F3531FB"/>
    <w:rsid w:val="5FE03BD7"/>
    <w:rsid w:val="609D3AE0"/>
    <w:rsid w:val="60C0566B"/>
    <w:rsid w:val="61712C70"/>
    <w:rsid w:val="617D31C6"/>
    <w:rsid w:val="61D225F6"/>
    <w:rsid w:val="65BE1135"/>
    <w:rsid w:val="671E7947"/>
    <w:rsid w:val="679B5131"/>
    <w:rsid w:val="693A68E8"/>
    <w:rsid w:val="6A7C4DB0"/>
    <w:rsid w:val="6AF208ED"/>
    <w:rsid w:val="6E8977BA"/>
    <w:rsid w:val="6F3756B1"/>
    <w:rsid w:val="6F60676D"/>
    <w:rsid w:val="72881218"/>
    <w:rsid w:val="73921736"/>
    <w:rsid w:val="74B25882"/>
    <w:rsid w:val="75A66CA8"/>
    <w:rsid w:val="76F135E7"/>
    <w:rsid w:val="79D22568"/>
    <w:rsid w:val="79F857F4"/>
    <w:rsid w:val="7CB77BE8"/>
    <w:rsid w:val="7D796C4C"/>
    <w:rsid w:val="7DC47A9D"/>
    <w:rsid w:val="7F196938"/>
    <w:rsid w:val="D3EF9B58"/>
    <w:rsid w:val="E5FE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fd220be1-ac6f-42ff-a7ce-48d0eb0b5469</errorID>
      <errorWord>拓展</errorWord>
      <group>L1_Grammar</group>
      <groupName>语法问题</groupName>
      <ability>L2_Grammar</ability>
      <abilityName>语法错误</abilityName>
      <candidateList>
        <item>拓宽</item>
      </candidateList>
      <explain>“拓展～视野”搭配不当，建议修改为“拓宽～视野”。</explain>
      <paraID>76E31CE9</paraID>
      <start>38</start>
      <end>40</end>
      <status>modified</status>
      <modifiedWord>拓宽</modifiedWord>
      <trackRevisions>false</trackRevisions>
    </reviewItem>
    <reviewItem>
      <errorID>3301071f-e982-4291-a1b9-1c9e71d45832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5DB754A6</paraID>
      <start>34</start>
      <end>35</end>
      <status>modified</status>
      <modifiedWord>，</modifiedWord>
      <trackRevisions>false</trackRevisions>
    </reviewItem>
    <reviewItem>
      <errorID>b7bd5738-c4a1-4d22-80fc-1ccee357a822</errorID>
      <errorWord>）</errorWord>
      <group>L1_Word</group>
      <groupName>字词问题</groupName>
      <ability>L2_Typo</ability>
      <abilityName>字词错误</abilityName>
      <candidateList>
        <item>）和</item>
      </candidateList>
      <explain/>
      <paraID>41B9AE40</paraID>
      <start>67</start>
      <end>69</end>
      <status>modified</status>
      <modifiedWord>）和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701906f-8452-4bab-b6a7-19c3678d2b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242</Characters>
  <Lines>0</Lines>
  <Paragraphs>0</Paragraphs>
  <TotalTime>1669</TotalTime>
  <ScaleCrop>false</ScaleCrop>
  <LinksUpToDate>false</LinksUpToDate>
  <CharactersWithSpaces>283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2025-07-24T03:21:00Z</dcterms:created>
  <dc:creator>Administrator</dc:creator>
  <cp:lastModifiedBy>青雀</cp:lastModifiedBy>
  <cp:lastPrinted>2026-07-10T18:47:00Z</cp:lastPrinted>
  <dcterms:modified xsi:type="dcterms:W3CDTF">2026-08-26T16:09:09Z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2274B900238A82F302998E6AD22B3004_43</vt:lpwstr>
  </property>
  <property fmtid="{D5CDD505-2E9C-101B-9397-08002B2CF9AE}" pid="4" name="KSOTemplateDocerSaveRecord">
    <vt:lpwstr>eyJoZGlkIjoiMDU0YTRlYjE2MjExMmVlY2EwNjM1MjNmYWM4YjI3OTMiLCJ1c2VySWQiOiI2NzExMjYxOTMifQ==</vt:lpwstr>
  </property>
</Properties>
</file>